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DE7953">
      <w:pPr>
        <w:tabs>
          <w:tab w:val="left" w:pos="4962"/>
        </w:tabs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DE7953">
      <w:pPr>
        <w:tabs>
          <w:tab w:val="left" w:pos="4962"/>
        </w:tabs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953" w:rsidRPr="00DE7953" w:rsidRDefault="00B96A0F" w:rsidP="00DE7953">
      <w:pPr>
        <w:pStyle w:val="a6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7953">
        <w:rPr>
          <w:rFonts w:ascii="Times New Roman" w:hAnsi="Times New Roman" w:cs="Times New Roman"/>
          <w:sz w:val="28"/>
          <w:szCs w:val="28"/>
        </w:rPr>
        <w:t>2</w:t>
      </w:r>
      <w:r w:rsidR="00DE7953" w:rsidRPr="00DE7953">
        <w:rPr>
          <w:rFonts w:ascii="Times New Roman" w:hAnsi="Times New Roman" w:cs="Times New Roman"/>
          <w:sz w:val="28"/>
          <w:szCs w:val="28"/>
        </w:rPr>
        <w:t>2</w:t>
      </w:r>
      <w:r w:rsidRPr="00DE7953">
        <w:rPr>
          <w:rFonts w:ascii="Times New Roman" w:hAnsi="Times New Roman" w:cs="Times New Roman"/>
          <w:sz w:val="28"/>
          <w:szCs w:val="28"/>
        </w:rPr>
        <w:t xml:space="preserve"> </w:t>
      </w:r>
      <w:r w:rsidR="009E195A" w:rsidRPr="00DE7953">
        <w:rPr>
          <w:rFonts w:ascii="Times New Roman" w:hAnsi="Times New Roman" w:cs="Times New Roman"/>
          <w:sz w:val="28"/>
          <w:szCs w:val="28"/>
        </w:rPr>
        <w:t>августа</w:t>
      </w:r>
      <w:r w:rsidRPr="00DE7953">
        <w:rPr>
          <w:rFonts w:ascii="Times New Roman" w:hAnsi="Times New Roman" w:cs="Times New Roman"/>
          <w:sz w:val="28"/>
          <w:szCs w:val="28"/>
        </w:rPr>
        <w:t xml:space="preserve"> 201</w:t>
      </w:r>
      <w:r w:rsidR="00DE7953" w:rsidRPr="00DE7953">
        <w:rPr>
          <w:rFonts w:ascii="Times New Roman" w:hAnsi="Times New Roman" w:cs="Times New Roman"/>
          <w:sz w:val="28"/>
          <w:szCs w:val="28"/>
        </w:rPr>
        <w:t>9</w:t>
      </w:r>
      <w:r w:rsidRPr="00DE79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7953" w:rsidRPr="00DE7953">
        <w:rPr>
          <w:rFonts w:ascii="Times New Roman" w:hAnsi="Times New Roman" w:cs="Times New Roman"/>
          <w:sz w:val="28"/>
          <w:szCs w:val="28"/>
        </w:rPr>
        <w:t>состоялось</w:t>
      </w:r>
      <w:r w:rsidRPr="00DE7953">
        <w:rPr>
          <w:rFonts w:ascii="Times New Roman" w:hAnsi="Times New Roman" w:cs="Times New Roman"/>
          <w:sz w:val="28"/>
          <w:szCs w:val="28"/>
        </w:rPr>
        <w:t xml:space="preserve"> </w:t>
      </w:r>
      <w:r w:rsidR="00DE7953" w:rsidRPr="00DE7953">
        <w:rPr>
          <w:rFonts w:ascii="Times New Roman" w:hAnsi="Times New Roman" w:cs="Times New Roman"/>
          <w:sz w:val="28"/>
          <w:szCs w:val="28"/>
        </w:rPr>
        <w:t>заседание консультативного совета по налоговой и бюджетной политике при администрации города Ставрополя, под председательством председателя Ставропольской городской Думы Г.С. Колягина, с участием депутатов</w:t>
      </w:r>
      <w:r w:rsidR="00DE7953" w:rsidRPr="00DE7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953" w:rsidRPr="00DE7953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DE7953" w:rsidRPr="00DE7953">
        <w:rPr>
          <w:rFonts w:ascii="Times New Roman" w:hAnsi="Times New Roman" w:cs="Times New Roman"/>
          <w:b/>
          <w:sz w:val="28"/>
          <w:szCs w:val="28"/>
        </w:rPr>
        <w:t>,</w:t>
      </w:r>
      <w:r w:rsidR="00DE7953" w:rsidRPr="00DE795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DE7953">
        <w:rPr>
          <w:rFonts w:ascii="Times New Roman" w:hAnsi="Times New Roman" w:cs="Times New Roman"/>
          <w:sz w:val="28"/>
          <w:szCs w:val="28"/>
        </w:rPr>
        <w:t>ей</w:t>
      </w:r>
      <w:r w:rsidR="00DE7953" w:rsidRPr="00DE7953">
        <w:rPr>
          <w:rFonts w:ascii="Times New Roman" w:hAnsi="Times New Roman" w:cs="Times New Roman"/>
          <w:sz w:val="28"/>
          <w:szCs w:val="28"/>
        </w:rPr>
        <w:t xml:space="preserve"> налоговых органов, службы судебных приставов, Управления МВД по городу Ставрополю, администраций районов города Ставрополя, структурных подразделений администрации города Ставрополя.</w:t>
      </w:r>
      <w:proofErr w:type="gramEnd"/>
    </w:p>
    <w:p w:rsidR="00B96A0F" w:rsidRPr="00DE7953" w:rsidRDefault="00B96A0F" w:rsidP="00B9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 xml:space="preserve">На </w:t>
      </w:r>
      <w:r w:rsidR="00DE7953">
        <w:rPr>
          <w:rFonts w:ascii="Times New Roman" w:hAnsi="Times New Roman" w:cs="Times New Roman"/>
          <w:sz w:val="28"/>
          <w:szCs w:val="28"/>
        </w:rPr>
        <w:t>заседании</w:t>
      </w:r>
      <w:r w:rsidRPr="00DE7953">
        <w:rPr>
          <w:rFonts w:ascii="Times New Roman" w:hAnsi="Times New Roman" w:cs="Times New Roman"/>
          <w:sz w:val="28"/>
          <w:szCs w:val="28"/>
        </w:rPr>
        <w:t xml:space="preserve"> было рассмотрено </w:t>
      </w:r>
      <w:r w:rsidR="009E195A" w:rsidRPr="00DE7953">
        <w:rPr>
          <w:rFonts w:ascii="Times New Roman" w:hAnsi="Times New Roman" w:cs="Times New Roman"/>
          <w:sz w:val="28"/>
          <w:szCs w:val="28"/>
        </w:rPr>
        <w:t>4</w:t>
      </w:r>
      <w:r w:rsidRPr="00DE7953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9E195A" w:rsidRPr="00DE7953" w:rsidRDefault="009E195A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>1. </w:t>
      </w:r>
      <w:r w:rsidR="00DE7953">
        <w:rPr>
          <w:rFonts w:ascii="Times New Roman" w:hAnsi="Times New Roman" w:cs="Times New Roman"/>
          <w:sz w:val="28"/>
          <w:szCs w:val="28"/>
        </w:rPr>
        <w:t>Информация о результатах проводимой работы по снижению недоимки по налоговым и неналоговым платежам за полугодие 2019 года</w:t>
      </w:r>
      <w:r w:rsidRPr="00DE7953">
        <w:rPr>
          <w:rFonts w:ascii="Times New Roman" w:hAnsi="Times New Roman" w:cs="Times New Roman"/>
          <w:sz w:val="28"/>
          <w:szCs w:val="28"/>
        </w:rPr>
        <w:t>.</w:t>
      </w:r>
    </w:p>
    <w:p w:rsidR="009E195A" w:rsidRPr="00DE7953" w:rsidRDefault="009E195A" w:rsidP="00DE79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>2.</w:t>
      </w:r>
      <w:r w:rsidR="00DE7953">
        <w:rPr>
          <w:rFonts w:ascii="Times New Roman" w:hAnsi="Times New Roman" w:cs="Times New Roman"/>
          <w:sz w:val="28"/>
          <w:szCs w:val="28"/>
        </w:rPr>
        <w:t> Заслушивание арендаторов, имеющих задолженность в бюджет города Ставрополя по арендной плате за земельные участки и недвижимое имущество</w:t>
      </w:r>
      <w:r w:rsidRPr="00DE79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95A" w:rsidRPr="00DE7953" w:rsidRDefault="009E195A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>3.</w:t>
      </w:r>
      <w:r w:rsidR="00DE7953">
        <w:rPr>
          <w:rFonts w:ascii="Times New Roman" w:hAnsi="Times New Roman" w:cs="Times New Roman"/>
          <w:sz w:val="28"/>
          <w:szCs w:val="28"/>
        </w:rPr>
        <w:t> </w:t>
      </w:r>
      <w:r w:rsidRPr="00DE7953">
        <w:rPr>
          <w:rFonts w:ascii="Times New Roman" w:hAnsi="Times New Roman" w:cs="Times New Roman"/>
          <w:sz w:val="28"/>
          <w:szCs w:val="28"/>
        </w:rPr>
        <w:t xml:space="preserve">Об </w:t>
      </w:r>
      <w:r w:rsidR="00DE7953">
        <w:rPr>
          <w:rFonts w:ascii="Times New Roman" w:hAnsi="Times New Roman" w:cs="Times New Roman"/>
          <w:sz w:val="28"/>
          <w:szCs w:val="28"/>
        </w:rPr>
        <w:t>усилении</w:t>
      </w:r>
      <w:r w:rsidRPr="00DE7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953">
        <w:rPr>
          <w:rFonts w:ascii="Times New Roman" w:hAnsi="Times New Roman" w:cs="Times New Roman"/>
          <w:sz w:val="28"/>
          <w:szCs w:val="28"/>
        </w:rPr>
        <w:t>пред</w:t>
      </w:r>
      <w:r w:rsidRPr="00DE7953">
        <w:rPr>
          <w:rFonts w:ascii="Times New Roman" w:hAnsi="Times New Roman" w:cs="Times New Roman"/>
          <w:sz w:val="28"/>
          <w:szCs w:val="28"/>
        </w:rPr>
        <w:t>принимаемых мер</w:t>
      </w:r>
      <w:proofErr w:type="gramEnd"/>
      <w:r w:rsidRPr="00DE7953">
        <w:rPr>
          <w:rFonts w:ascii="Times New Roman" w:hAnsi="Times New Roman" w:cs="Times New Roman"/>
          <w:sz w:val="28"/>
          <w:szCs w:val="28"/>
        </w:rPr>
        <w:t xml:space="preserve"> по</w:t>
      </w:r>
      <w:r w:rsidR="00DE7953">
        <w:rPr>
          <w:rFonts w:ascii="Times New Roman" w:hAnsi="Times New Roman" w:cs="Times New Roman"/>
          <w:sz w:val="28"/>
          <w:szCs w:val="28"/>
        </w:rPr>
        <w:t xml:space="preserve"> снижению недоимки по налоговым и неналоговым платежам, зачисляемым в бюджет города и результатах проводимой работы по мобилизации налоговых и неналоговых доходов за 7 месяце 2019</w:t>
      </w:r>
      <w:r w:rsidRPr="00DE7953">
        <w:rPr>
          <w:rFonts w:ascii="Times New Roman" w:hAnsi="Times New Roman" w:cs="Times New Roman"/>
          <w:sz w:val="28"/>
          <w:szCs w:val="28"/>
        </w:rPr>
        <w:t xml:space="preserve"> год</w:t>
      </w:r>
      <w:r w:rsidR="00DE7953">
        <w:rPr>
          <w:rFonts w:ascii="Times New Roman" w:hAnsi="Times New Roman" w:cs="Times New Roman"/>
          <w:sz w:val="28"/>
          <w:szCs w:val="28"/>
        </w:rPr>
        <w:t>а</w:t>
      </w:r>
      <w:r w:rsidRPr="00DE79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95A" w:rsidRPr="00DE7953" w:rsidRDefault="009E195A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 xml:space="preserve">4. О </w:t>
      </w:r>
      <w:r w:rsidR="00DE7953">
        <w:rPr>
          <w:rFonts w:ascii="Times New Roman" w:hAnsi="Times New Roman" w:cs="Times New Roman"/>
          <w:sz w:val="28"/>
          <w:szCs w:val="28"/>
        </w:rPr>
        <w:t>повышении эффективности</w:t>
      </w:r>
      <w:r w:rsidRPr="00DE7953">
        <w:rPr>
          <w:rFonts w:ascii="Times New Roman" w:hAnsi="Times New Roman" w:cs="Times New Roman"/>
          <w:sz w:val="28"/>
          <w:szCs w:val="28"/>
        </w:rPr>
        <w:t xml:space="preserve"> принудительно</w:t>
      </w:r>
      <w:r w:rsidR="00DE7953">
        <w:rPr>
          <w:rFonts w:ascii="Times New Roman" w:hAnsi="Times New Roman" w:cs="Times New Roman"/>
          <w:sz w:val="28"/>
          <w:szCs w:val="28"/>
        </w:rPr>
        <w:t>го</w:t>
      </w:r>
      <w:r w:rsidRPr="00DE7953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DE7953">
        <w:rPr>
          <w:rFonts w:ascii="Times New Roman" w:hAnsi="Times New Roman" w:cs="Times New Roman"/>
          <w:sz w:val="28"/>
          <w:szCs w:val="28"/>
        </w:rPr>
        <w:t>я</w:t>
      </w:r>
      <w:r w:rsidRPr="00DE7953">
        <w:rPr>
          <w:rFonts w:ascii="Times New Roman" w:hAnsi="Times New Roman" w:cs="Times New Roman"/>
          <w:sz w:val="28"/>
          <w:szCs w:val="28"/>
        </w:rPr>
        <w:t xml:space="preserve"> недоимки по налоговым платежам, зачисляемым в бюджет города Ставрополя, и</w:t>
      </w:r>
      <w:r w:rsidR="00DE7953">
        <w:rPr>
          <w:rFonts w:ascii="Times New Roman" w:hAnsi="Times New Roman" w:cs="Times New Roman"/>
          <w:sz w:val="28"/>
          <w:szCs w:val="28"/>
        </w:rPr>
        <w:t> </w:t>
      </w:r>
      <w:r w:rsidRPr="00DE7953">
        <w:rPr>
          <w:rFonts w:ascii="Times New Roman" w:hAnsi="Times New Roman" w:cs="Times New Roman"/>
          <w:sz w:val="28"/>
          <w:szCs w:val="28"/>
        </w:rPr>
        <w:t xml:space="preserve">арендным платежам за землю и </w:t>
      </w:r>
      <w:r w:rsidR="00DE7953">
        <w:rPr>
          <w:rFonts w:ascii="Times New Roman" w:hAnsi="Times New Roman" w:cs="Times New Roman"/>
          <w:sz w:val="28"/>
          <w:szCs w:val="28"/>
        </w:rPr>
        <w:t>недвижимое</w:t>
      </w:r>
      <w:r w:rsidRPr="00DE7953">
        <w:rPr>
          <w:rFonts w:ascii="Times New Roman" w:hAnsi="Times New Roman" w:cs="Times New Roman"/>
          <w:sz w:val="28"/>
          <w:szCs w:val="28"/>
        </w:rPr>
        <w:t xml:space="preserve"> имущество, в том числе с</w:t>
      </w:r>
      <w:r w:rsidR="00DE7953">
        <w:rPr>
          <w:rFonts w:ascii="Times New Roman" w:hAnsi="Times New Roman" w:cs="Times New Roman"/>
          <w:sz w:val="28"/>
          <w:szCs w:val="28"/>
        </w:rPr>
        <w:t> </w:t>
      </w:r>
      <w:r w:rsidRPr="00DE7953">
        <w:rPr>
          <w:rFonts w:ascii="Times New Roman" w:hAnsi="Times New Roman" w:cs="Times New Roman"/>
          <w:sz w:val="28"/>
          <w:szCs w:val="28"/>
        </w:rPr>
        <w:t>помощью аппаратно-программного комплекса «Дорожный пристав</w:t>
      </w:r>
      <w:r w:rsidR="00DE7953">
        <w:rPr>
          <w:rFonts w:ascii="Times New Roman" w:hAnsi="Times New Roman" w:cs="Times New Roman"/>
          <w:sz w:val="28"/>
          <w:szCs w:val="28"/>
        </w:rPr>
        <w:t>.</w:t>
      </w:r>
    </w:p>
    <w:p w:rsidR="00DE7953" w:rsidRPr="005F0EF1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EF1">
        <w:rPr>
          <w:rFonts w:ascii="Times New Roman" w:hAnsi="Times New Roman" w:cs="Times New Roman"/>
          <w:sz w:val="28"/>
          <w:szCs w:val="28"/>
        </w:rPr>
        <w:t>В ходе заседания консультативного совета даны следующие поручения: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7953">
        <w:rPr>
          <w:rFonts w:ascii="Times New Roman" w:hAnsi="Times New Roman" w:cs="Times New Roman"/>
          <w:sz w:val="28"/>
          <w:szCs w:val="28"/>
        </w:rPr>
        <w:t>Комитету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 xml:space="preserve">проводить информационно-разъяснительную работу в средствах массовой информации </w:t>
      </w:r>
      <w:r w:rsidRPr="00DE7953">
        <w:rPr>
          <w:rFonts w:ascii="Times New Roman" w:hAnsi="Times New Roman" w:cs="Times New Roman"/>
          <w:bCs/>
          <w:color w:val="000000"/>
          <w:sz w:val="28"/>
          <w:szCs w:val="28"/>
        </w:rPr>
        <w:t>о необходимости своевременной уплаты имущественных налогов с физических лиц за 2018 год.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7953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DE79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Комитету экономического развития </w:t>
      </w:r>
      <w:r w:rsidRPr="00DE7953">
        <w:rPr>
          <w:rFonts w:ascii="Times New Roman" w:hAnsi="Times New Roman" w:cs="Times New Roman"/>
          <w:sz w:val="28"/>
          <w:szCs w:val="28"/>
        </w:rPr>
        <w:t>администрации города Ставрополя а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>ктивизировать работу по легализации теневого предпринимательского сектора на территории города Ставрополя.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 xml:space="preserve">Комитету общественной безопасности </w:t>
      </w:r>
      <w:r w:rsidRPr="00DE795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города Ставрополя совместно со службой судебных приставов п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>ровести показательные рейды по взысканию задолженности по платежам в бюджет города с помощью аппаратно-программного комплекса «Дорожный пристав» с участием представителей телерадиокомпаний и СМИ.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7953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города Ставрополя: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7953">
        <w:rPr>
          <w:rFonts w:ascii="Times New Roman" w:hAnsi="Times New Roman" w:cs="Times New Roman"/>
          <w:spacing w:val="-2"/>
          <w:sz w:val="28"/>
          <w:szCs w:val="28"/>
        </w:rPr>
        <w:t>провести анализ по полному кругу должников по арендной плате за землю с целью выявления арендаторов, которые исключены из единого государственного реестра в связи с их ликвидацией;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7953">
        <w:rPr>
          <w:rFonts w:ascii="Times New Roman" w:hAnsi="Times New Roman" w:cs="Times New Roman"/>
          <w:spacing w:val="-2"/>
          <w:sz w:val="28"/>
          <w:szCs w:val="28"/>
        </w:rPr>
        <w:t xml:space="preserve">провести сверку по переданным в службу судебных приставов </w:t>
      </w:r>
      <w:r w:rsidRPr="00DE7953">
        <w:rPr>
          <w:rFonts w:ascii="Times New Roman" w:hAnsi="Times New Roman" w:cs="Times New Roman"/>
          <w:sz w:val="28"/>
          <w:szCs w:val="28"/>
        </w:rPr>
        <w:t xml:space="preserve">исполнительным листам о принудительном взыскании задолженности 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Pr="00DE7953">
        <w:rPr>
          <w:rFonts w:ascii="Times New Roman" w:hAnsi="Times New Roman" w:cs="Times New Roman"/>
          <w:sz w:val="28"/>
          <w:szCs w:val="28"/>
        </w:rPr>
        <w:t xml:space="preserve"> арендным платежам 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>за землю и недвижимое имущество</w:t>
      </w:r>
      <w:r w:rsidRPr="00DE7953">
        <w:rPr>
          <w:rFonts w:ascii="Times New Roman" w:hAnsi="Times New Roman" w:cs="Times New Roman"/>
          <w:sz w:val="28"/>
          <w:szCs w:val="28"/>
        </w:rPr>
        <w:t xml:space="preserve"> и 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 xml:space="preserve">возбужденным службой судебных приставов исполнительным производствам. 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795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7953">
        <w:rPr>
          <w:rFonts w:ascii="Times New Roman" w:hAnsi="Times New Roman" w:cs="Times New Roman"/>
          <w:sz w:val="28"/>
          <w:szCs w:val="28"/>
        </w:rPr>
        <w:t xml:space="preserve">Районным отделам службы судебных приставов по городу Ставрополю 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>обеспечить повышение эффективности мер принудительного взыскания задолженности по платежам, зачисляемым в бюджет города, за счет имущества должников.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7953">
        <w:rPr>
          <w:rFonts w:ascii="Times New Roman" w:hAnsi="Times New Roman" w:cs="Times New Roman"/>
          <w:spacing w:val="-2"/>
          <w:sz w:val="28"/>
          <w:szCs w:val="28"/>
        </w:rPr>
        <w:t>6.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DE7953">
        <w:rPr>
          <w:rFonts w:ascii="Times New Roman" w:hAnsi="Times New Roman" w:cs="Times New Roman"/>
          <w:spacing w:val="-2"/>
          <w:sz w:val="28"/>
          <w:szCs w:val="28"/>
        </w:rPr>
        <w:t>Налоговым органам города Ставрополя:</w:t>
      </w:r>
    </w:p>
    <w:p w:rsidR="00DE7953" w:rsidRPr="00DE7953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E7953">
        <w:rPr>
          <w:rFonts w:ascii="Times New Roman" w:hAnsi="Times New Roman" w:cs="Times New Roman"/>
          <w:spacing w:val="-2"/>
          <w:sz w:val="28"/>
          <w:szCs w:val="28"/>
        </w:rPr>
        <w:t>направлять в комитет по управлению муниципальным имуществом города Ставрополя перечень налогоплательщиков, по которым подготовлены документы в суд для инициирования банкротства, в целях своевременного включения задолженности по арендным платежам за землю и недвижимое имущество в реестр требований кредиторов;</w:t>
      </w:r>
    </w:p>
    <w:p w:rsidR="00DE7953" w:rsidRPr="005F0EF1" w:rsidRDefault="00DE7953" w:rsidP="00DE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53">
        <w:rPr>
          <w:rFonts w:ascii="Times New Roman" w:hAnsi="Times New Roman" w:cs="Times New Roman"/>
          <w:spacing w:val="-2"/>
          <w:sz w:val="28"/>
          <w:szCs w:val="28"/>
        </w:rPr>
        <w:t>обеспечить подготовку и направление в</w:t>
      </w:r>
      <w:r w:rsidRPr="005F0EF1">
        <w:rPr>
          <w:rFonts w:ascii="Times New Roman" w:hAnsi="Times New Roman" w:cs="Times New Roman"/>
          <w:spacing w:val="-2"/>
          <w:sz w:val="28"/>
          <w:szCs w:val="28"/>
        </w:rPr>
        <w:t xml:space="preserve"> адрес Управления МВД по городу Ставрополю списков должников по налогам, зачисляемым в бюджет города Ставрополя, с целью оказания содействия в работе с должниками.</w:t>
      </w:r>
    </w:p>
    <w:p w:rsidR="00724C8F" w:rsidRPr="00DE7953" w:rsidRDefault="00724C8F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953">
        <w:rPr>
          <w:rFonts w:ascii="Times New Roman" w:eastAsia="Times New Roman" w:hAnsi="Times New Roman" w:cs="Times New Roman"/>
          <w:sz w:val="28"/>
          <w:szCs w:val="28"/>
        </w:rPr>
        <w:t>Проведение данных мероприятий позволит мобилизовать дополнительные налоговые</w:t>
      </w:r>
      <w:r w:rsidR="00DE7953">
        <w:rPr>
          <w:rFonts w:ascii="Times New Roman" w:eastAsia="Times New Roman" w:hAnsi="Times New Roman" w:cs="Times New Roman"/>
          <w:sz w:val="28"/>
          <w:szCs w:val="28"/>
        </w:rPr>
        <w:t xml:space="preserve"> и неналоговые</w:t>
      </w:r>
      <w:r w:rsidRPr="00DE7953">
        <w:rPr>
          <w:rFonts w:ascii="Times New Roman" w:eastAsia="Times New Roman" w:hAnsi="Times New Roman" w:cs="Times New Roman"/>
          <w:sz w:val="28"/>
          <w:szCs w:val="28"/>
        </w:rPr>
        <w:t xml:space="preserve"> доходы и снизить задолженность по налоговым </w:t>
      </w:r>
      <w:r w:rsidR="00DE7953">
        <w:rPr>
          <w:rFonts w:ascii="Times New Roman" w:eastAsia="Times New Roman" w:hAnsi="Times New Roman" w:cs="Times New Roman"/>
          <w:sz w:val="28"/>
          <w:szCs w:val="28"/>
        </w:rPr>
        <w:t xml:space="preserve">и неналоговым </w:t>
      </w:r>
      <w:r w:rsidRPr="00DE7953">
        <w:rPr>
          <w:rFonts w:ascii="Times New Roman" w:eastAsia="Times New Roman" w:hAnsi="Times New Roman" w:cs="Times New Roman"/>
          <w:sz w:val="28"/>
          <w:szCs w:val="28"/>
        </w:rPr>
        <w:t>платежам в бюджет города Ставрополя.</w:t>
      </w:r>
    </w:p>
    <w:sectPr w:rsidR="00724C8F" w:rsidRPr="00DE7953" w:rsidSect="00AE47FC">
      <w:headerReference w:type="default" r:id="rId8"/>
      <w:pgSz w:w="11906" w:h="16838"/>
      <w:pgMar w:top="992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AC" w:rsidRDefault="006B6EAC" w:rsidP="00AE47FC">
      <w:pPr>
        <w:spacing w:after="0" w:line="240" w:lineRule="auto"/>
      </w:pPr>
      <w:r>
        <w:separator/>
      </w:r>
    </w:p>
  </w:endnote>
  <w:endnote w:type="continuationSeparator" w:id="0">
    <w:p w:rsidR="006B6EAC" w:rsidRDefault="006B6EAC" w:rsidP="00AE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AC" w:rsidRDefault="006B6EAC" w:rsidP="00AE47FC">
      <w:pPr>
        <w:spacing w:after="0" w:line="240" w:lineRule="auto"/>
      </w:pPr>
      <w:r>
        <w:separator/>
      </w:r>
    </w:p>
  </w:footnote>
  <w:footnote w:type="continuationSeparator" w:id="0">
    <w:p w:rsidR="006B6EAC" w:rsidRDefault="006B6EAC" w:rsidP="00AE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5974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E47FC" w:rsidRPr="00AE47FC" w:rsidRDefault="009939F0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E47FC">
          <w:rPr>
            <w:rFonts w:ascii="Times New Roman" w:hAnsi="Times New Roman" w:cs="Times New Roman"/>
            <w:sz w:val="28"/>
          </w:rPr>
          <w:fldChar w:fldCharType="begin"/>
        </w:r>
        <w:r w:rsidR="00AE47FC" w:rsidRPr="00AE47F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E47FC">
          <w:rPr>
            <w:rFonts w:ascii="Times New Roman" w:hAnsi="Times New Roman" w:cs="Times New Roman"/>
            <w:sz w:val="28"/>
          </w:rPr>
          <w:fldChar w:fldCharType="separate"/>
        </w:r>
        <w:r w:rsidR="000A7E37">
          <w:rPr>
            <w:rFonts w:ascii="Times New Roman" w:hAnsi="Times New Roman" w:cs="Times New Roman"/>
            <w:noProof/>
            <w:sz w:val="28"/>
          </w:rPr>
          <w:t>2</w:t>
        </w:r>
        <w:r w:rsidRPr="00AE47F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47FC" w:rsidRDefault="00AE47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51"/>
    <w:rsid w:val="00007111"/>
    <w:rsid w:val="00013A31"/>
    <w:rsid w:val="00056038"/>
    <w:rsid w:val="0006301E"/>
    <w:rsid w:val="00070B3B"/>
    <w:rsid w:val="00085CCE"/>
    <w:rsid w:val="00092AD0"/>
    <w:rsid w:val="000A52AA"/>
    <w:rsid w:val="000A7E37"/>
    <w:rsid w:val="000B6A34"/>
    <w:rsid w:val="000E47E6"/>
    <w:rsid w:val="001076E2"/>
    <w:rsid w:val="00121CBF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3D95"/>
    <w:rsid w:val="001C73A8"/>
    <w:rsid w:val="001E00B2"/>
    <w:rsid w:val="001F6D5A"/>
    <w:rsid w:val="00202885"/>
    <w:rsid w:val="002038C3"/>
    <w:rsid w:val="002143D3"/>
    <w:rsid w:val="0021744E"/>
    <w:rsid w:val="002215F5"/>
    <w:rsid w:val="0022662D"/>
    <w:rsid w:val="00231672"/>
    <w:rsid w:val="00244284"/>
    <w:rsid w:val="00253D93"/>
    <w:rsid w:val="00256B89"/>
    <w:rsid w:val="0025770B"/>
    <w:rsid w:val="00282B9F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17866"/>
    <w:rsid w:val="00327D4E"/>
    <w:rsid w:val="0033314A"/>
    <w:rsid w:val="00341748"/>
    <w:rsid w:val="003517FC"/>
    <w:rsid w:val="00370EC1"/>
    <w:rsid w:val="00390C9B"/>
    <w:rsid w:val="003A4AF9"/>
    <w:rsid w:val="003A7051"/>
    <w:rsid w:val="003B742A"/>
    <w:rsid w:val="003C62AA"/>
    <w:rsid w:val="003E7912"/>
    <w:rsid w:val="00406E51"/>
    <w:rsid w:val="0044011D"/>
    <w:rsid w:val="004404A9"/>
    <w:rsid w:val="00461DB1"/>
    <w:rsid w:val="00464896"/>
    <w:rsid w:val="004976AE"/>
    <w:rsid w:val="004C0382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B64D4"/>
    <w:rsid w:val="005C293B"/>
    <w:rsid w:val="005C72D3"/>
    <w:rsid w:val="005E25CD"/>
    <w:rsid w:val="00607075"/>
    <w:rsid w:val="0061092B"/>
    <w:rsid w:val="00671E06"/>
    <w:rsid w:val="00675473"/>
    <w:rsid w:val="006B6EAC"/>
    <w:rsid w:val="006C412D"/>
    <w:rsid w:val="00724C8F"/>
    <w:rsid w:val="00736379"/>
    <w:rsid w:val="00755A7B"/>
    <w:rsid w:val="0076248B"/>
    <w:rsid w:val="00763741"/>
    <w:rsid w:val="00772123"/>
    <w:rsid w:val="007B254C"/>
    <w:rsid w:val="007C2811"/>
    <w:rsid w:val="007C4EC8"/>
    <w:rsid w:val="007E689D"/>
    <w:rsid w:val="007E790F"/>
    <w:rsid w:val="008326ED"/>
    <w:rsid w:val="008344EC"/>
    <w:rsid w:val="00840D25"/>
    <w:rsid w:val="0086012B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939F0"/>
    <w:rsid w:val="009C018C"/>
    <w:rsid w:val="009C0E51"/>
    <w:rsid w:val="009C4AE1"/>
    <w:rsid w:val="009E195A"/>
    <w:rsid w:val="009E6367"/>
    <w:rsid w:val="009E68D1"/>
    <w:rsid w:val="009F11D9"/>
    <w:rsid w:val="009F1CEC"/>
    <w:rsid w:val="00A0426B"/>
    <w:rsid w:val="00A20212"/>
    <w:rsid w:val="00A21F3F"/>
    <w:rsid w:val="00A40A00"/>
    <w:rsid w:val="00A5112A"/>
    <w:rsid w:val="00A5120D"/>
    <w:rsid w:val="00A622DB"/>
    <w:rsid w:val="00A77079"/>
    <w:rsid w:val="00A96343"/>
    <w:rsid w:val="00AA201A"/>
    <w:rsid w:val="00AB5840"/>
    <w:rsid w:val="00AC4B20"/>
    <w:rsid w:val="00AD0DA7"/>
    <w:rsid w:val="00AD543E"/>
    <w:rsid w:val="00AD7FBE"/>
    <w:rsid w:val="00AE22B7"/>
    <w:rsid w:val="00AE47FC"/>
    <w:rsid w:val="00AF043F"/>
    <w:rsid w:val="00AF4BA9"/>
    <w:rsid w:val="00B11C85"/>
    <w:rsid w:val="00B2450F"/>
    <w:rsid w:val="00B444BE"/>
    <w:rsid w:val="00B46322"/>
    <w:rsid w:val="00B60865"/>
    <w:rsid w:val="00B829B2"/>
    <w:rsid w:val="00B968E5"/>
    <w:rsid w:val="00B96A0F"/>
    <w:rsid w:val="00BA124A"/>
    <w:rsid w:val="00BB5DAD"/>
    <w:rsid w:val="00BB7156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3A0A"/>
    <w:rsid w:val="00CE46E4"/>
    <w:rsid w:val="00D005A1"/>
    <w:rsid w:val="00D07E5E"/>
    <w:rsid w:val="00D348D2"/>
    <w:rsid w:val="00D34F15"/>
    <w:rsid w:val="00D82ECA"/>
    <w:rsid w:val="00D84F93"/>
    <w:rsid w:val="00D96C98"/>
    <w:rsid w:val="00DA06BF"/>
    <w:rsid w:val="00DB6A64"/>
    <w:rsid w:val="00DE307F"/>
    <w:rsid w:val="00DE6DA2"/>
    <w:rsid w:val="00DE6F0B"/>
    <w:rsid w:val="00DE7953"/>
    <w:rsid w:val="00E204C0"/>
    <w:rsid w:val="00E375B5"/>
    <w:rsid w:val="00E42332"/>
    <w:rsid w:val="00E855AA"/>
    <w:rsid w:val="00EA0DBE"/>
    <w:rsid w:val="00EA677E"/>
    <w:rsid w:val="00EF76C0"/>
    <w:rsid w:val="00F30E50"/>
    <w:rsid w:val="00F422B0"/>
    <w:rsid w:val="00F43A38"/>
    <w:rsid w:val="00F561F6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E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7F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7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4FDF-FA53-4D2D-8F22-659E7016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3</cp:revision>
  <cp:lastPrinted>2019-09-05T14:11:00Z</cp:lastPrinted>
  <dcterms:created xsi:type="dcterms:W3CDTF">2019-09-05T13:35:00Z</dcterms:created>
  <dcterms:modified xsi:type="dcterms:W3CDTF">2019-09-05T14:10:00Z</dcterms:modified>
</cp:coreProperties>
</file>